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FF116" w14:textId="77777777" w:rsidR="00010DC0" w:rsidRDefault="00010DC0" w:rsidP="00010DC0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bookmarkStart w:id="0" w:name="_Hlk527640246"/>
    </w:p>
    <w:p w14:paraId="79A0B23B" w14:textId="3F453932" w:rsidR="00010DC0" w:rsidRDefault="00010DC0" w:rsidP="00010D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NOTICE OF HGMD Clubhouse Committee and Audit/Finance Committee MEETING</w:t>
      </w:r>
    </w:p>
    <w:p w14:paraId="24E26816" w14:textId="71CA17AE" w:rsidR="00010DC0" w:rsidRDefault="00010DC0" w:rsidP="00010D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October 10, </w:t>
      </w:r>
      <w:proofErr w:type="gramStart"/>
      <w:r>
        <w:rPr>
          <w:rFonts w:ascii="Arial" w:hAnsi="Arial" w:cs="Arial"/>
          <w:b/>
          <w:sz w:val="24"/>
          <w:szCs w:val="24"/>
        </w:rPr>
        <w:t>2023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at 1:00 P.M.</w:t>
      </w:r>
      <w:bookmarkStart w:id="1" w:name="_Hlk527640386"/>
    </w:p>
    <w:p w14:paraId="1CBFE824" w14:textId="77777777" w:rsidR="00010DC0" w:rsidRDefault="00010DC0" w:rsidP="00010D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bookmarkEnd w:id="0"/>
    <w:p w14:paraId="09395FE2" w14:textId="6677B585" w:rsidR="00010DC0" w:rsidRDefault="00010DC0" w:rsidP="00010D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Pursuant to Section 24-6-402(2)(c), C.R.S., the COMMITTEEs of the Heather Gardens Metropolitan District hereby give notice that they will hold a meeting at the Heather Gardens Clubhouse in the board room and via Zoom videoconference at </w:t>
      </w:r>
      <w:r w:rsidRPr="00010DC0">
        <w:rPr>
          <w:b/>
          <w:bCs/>
          <w:sz w:val="23"/>
          <w:szCs w:val="23"/>
        </w:rPr>
        <w:t>1:00 P.M., October 10, 2023</w:t>
      </w:r>
      <w:r>
        <w:rPr>
          <w:sz w:val="23"/>
          <w:szCs w:val="23"/>
        </w:rPr>
        <w:t>.</w:t>
      </w:r>
      <w:r>
        <w:rPr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The business meeting will be held for the purpose of considering recommending approval of the 2024 Budget to the </w:t>
      </w:r>
      <w:r w:rsidR="00551732">
        <w:rPr>
          <w:sz w:val="23"/>
          <w:szCs w:val="23"/>
        </w:rPr>
        <w:t>Board and other business that may come</w:t>
      </w:r>
      <w:r w:rsidR="007C4261">
        <w:rPr>
          <w:sz w:val="23"/>
          <w:szCs w:val="23"/>
        </w:rPr>
        <w:t xml:space="preserve"> before this committee</w:t>
      </w:r>
      <w:r w:rsidR="00551732">
        <w:rPr>
          <w:sz w:val="23"/>
          <w:szCs w:val="23"/>
        </w:rPr>
        <w:t>.</w:t>
      </w:r>
      <w:r>
        <w:rPr>
          <w:sz w:val="23"/>
          <w:szCs w:val="23"/>
        </w:rPr>
        <w:t xml:space="preserve"> This meeting is open to the public. </w:t>
      </w:r>
    </w:p>
    <w:p w14:paraId="79201A6B" w14:textId="77777777" w:rsidR="00010DC0" w:rsidRDefault="00010DC0" w:rsidP="00010DC0">
      <w:pPr>
        <w:pStyle w:val="Default"/>
        <w:rPr>
          <w:sz w:val="23"/>
          <w:szCs w:val="23"/>
        </w:rPr>
      </w:pPr>
    </w:p>
    <w:p w14:paraId="5FA27959" w14:textId="77777777" w:rsidR="00010DC0" w:rsidRDefault="00010DC0" w:rsidP="00010DC0">
      <w:pPr>
        <w:pStyle w:val="PlainText"/>
        <w:rPr>
          <w:rFonts w:ascii="Arial" w:hAnsi="Arial" w:cs="Arial"/>
          <w:b/>
          <w:bCs/>
          <w:sz w:val="23"/>
          <w:szCs w:val="23"/>
        </w:rPr>
      </w:pPr>
      <w:bookmarkStart w:id="2" w:name="_Hlk43105587"/>
      <w:r>
        <w:rPr>
          <w:rFonts w:ascii="Arial" w:hAnsi="Arial" w:cs="Arial"/>
          <w:b/>
          <w:bCs/>
          <w:sz w:val="23"/>
          <w:szCs w:val="23"/>
        </w:rPr>
        <w:t>Join Zoom Meeting</w:t>
      </w:r>
      <w:bookmarkStart w:id="3" w:name="_Hlk61945468"/>
      <w:r>
        <w:rPr>
          <w:color w:val="403F42"/>
          <w:shd w:val="clear" w:color="auto" w:fill="FFFFFF"/>
        </w:rPr>
        <w:br/>
      </w:r>
    </w:p>
    <w:p w14:paraId="77163C8C" w14:textId="77777777" w:rsidR="00010DC0" w:rsidRDefault="00010DC0" w:rsidP="00010DC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Meeting ID: </w:t>
      </w:r>
    </w:p>
    <w:p w14:paraId="2B1DB24F" w14:textId="77777777" w:rsidR="00010DC0" w:rsidRDefault="00010DC0" w:rsidP="00010DC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Passcode: </w:t>
      </w:r>
    </w:p>
    <w:p w14:paraId="2D4E4675" w14:textId="77777777" w:rsidR="00010DC0" w:rsidRDefault="00010DC0" w:rsidP="00010DC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or</w:t>
      </w:r>
    </w:p>
    <w:p w14:paraId="2EF1D477" w14:textId="77777777" w:rsidR="00010DC0" w:rsidRDefault="00010DC0" w:rsidP="00010DC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Dial-In Number: </w:t>
      </w:r>
      <w:bookmarkEnd w:id="1"/>
      <w:bookmarkEnd w:id="3"/>
    </w:p>
    <w:p w14:paraId="0E70AA88" w14:textId="77777777" w:rsidR="00010DC0" w:rsidRDefault="00010DC0" w:rsidP="00010DC0">
      <w:pPr>
        <w:pStyle w:val="Default"/>
        <w:rPr>
          <w:b/>
          <w:bCs/>
          <w:sz w:val="23"/>
          <w:szCs w:val="23"/>
        </w:rPr>
      </w:pPr>
    </w:p>
    <w:bookmarkEnd w:id="2"/>
    <w:p w14:paraId="134AD9F5" w14:textId="77777777" w:rsidR="00010DC0" w:rsidRDefault="00010DC0" w:rsidP="00010DC0">
      <w:pPr>
        <w:spacing w:after="0"/>
        <w:jc w:val="center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>AGENDA</w:t>
      </w:r>
    </w:p>
    <w:p w14:paraId="6A02D653" w14:textId="6A9164E6" w:rsidR="00010DC0" w:rsidRDefault="00010DC0" w:rsidP="00010DC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Determine quorum of each committee is </w:t>
      </w:r>
      <w:proofErr w:type="gramStart"/>
      <w:r>
        <w:rPr>
          <w:rFonts w:ascii="Arial" w:hAnsi="Arial" w:cs="Arial"/>
          <w:sz w:val="23"/>
          <w:szCs w:val="23"/>
        </w:rPr>
        <w:t>present</w:t>
      </w:r>
      <w:proofErr w:type="gramEnd"/>
    </w:p>
    <w:p w14:paraId="09E52957" w14:textId="77777777" w:rsidR="00010DC0" w:rsidRDefault="00010DC0" w:rsidP="00010DC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Call meeting to </w:t>
      </w:r>
      <w:proofErr w:type="gramStart"/>
      <w:r>
        <w:rPr>
          <w:rFonts w:ascii="Arial" w:hAnsi="Arial" w:cs="Arial"/>
          <w:sz w:val="23"/>
          <w:szCs w:val="23"/>
        </w:rPr>
        <w:t>order</w:t>
      </w:r>
      <w:proofErr w:type="gramEnd"/>
    </w:p>
    <w:p w14:paraId="22032646" w14:textId="2A04C6A2" w:rsidR="008B7CBC" w:rsidRDefault="00CD2F4D" w:rsidP="00010DC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Report from Last meeting-Chair update</w:t>
      </w:r>
    </w:p>
    <w:p w14:paraId="376F9365" w14:textId="77777777" w:rsidR="00010DC0" w:rsidRDefault="00010DC0" w:rsidP="00010DC0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Unfinished Business</w:t>
      </w:r>
    </w:p>
    <w:p w14:paraId="4E766AA6" w14:textId="451F079E" w:rsidR="00010DC0" w:rsidRDefault="008B7058" w:rsidP="007C4261">
      <w:pPr>
        <w:pStyle w:val="ListParagraph"/>
        <w:ind w:left="144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Attention Clubhouse</w:t>
      </w:r>
    </w:p>
    <w:p w14:paraId="2DB5FDEF" w14:textId="38801E96" w:rsidR="00FE08B1" w:rsidRDefault="001E0224" w:rsidP="001E0224">
      <w:pPr>
        <w:pStyle w:val="ListParagraph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FE08B1">
        <w:rPr>
          <w:rFonts w:ascii="Arial" w:hAnsi="Arial" w:cs="Arial"/>
          <w:sz w:val="23"/>
          <w:szCs w:val="23"/>
        </w:rPr>
        <w:t>C</w:t>
      </w:r>
      <w:r>
        <w:rPr>
          <w:rFonts w:ascii="Arial" w:hAnsi="Arial" w:cs="Arial"/>
          <w:sz w:val="23"/>
          <w:szCs w:val="23"/>
        </w:rPr>
        <w:t xml:space="preserve">onfirm recommendation of $5 fee increase for classes </w:t>
      </w:r>
      <w:proofErr w:type="gramStart"/>
      <w:r>
        <w:rPr>
          <w:rFonts w:ascii="Arial" w:hAnsi="Arial" w:cs="Arial"/>
          <w:sz w:val="23"/>
          <w:szCs w:val="23"/>
        </w:rPr>
        <w:t>Jan,</w:t>
      </w:r>
      <w:proofErr w:type="gramEnd"/>
      <w:r>
        <w:rPr>
          <w:rFonts w:ascii="Arial" w:hAnsi="Arial" w:cs="Arial"/>
          <w:sz w:val="23"/>
          <w:szCs w:val="23"/>
        </w:rPr>
        <w:t xml:space="preserve"> 2024</w:t>
      </w:r>
    </w:p>
    <w:p w14:paraId="35437E71" w14:textId="7ABEABC5" w:rsidR="007C4261" w:rsidRDefault="00FE08B1" w:rsidP="001E0224">
      <w:pPr>
        <w:pStyle w:val="ListParagraph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Confirm </w:t>
      </w:r>
      <w:r w:rsidR="007C426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increase in user fees for </w:t>
      </w:r>
      <w:r w:rsidR="008E5921">
        <w:rPr>
          <w:rFonts w:ascii="Arial" w:hAnsi="Arial" w:cs="Arial"/>
          <w:sz w:val="23"/>
          <w:szCs w:val="23"/>
        </w:rPr>
        <w:t>Activities that include a fee</w:t>
      </w:r>
      <w:r w:rsidR="00C1036C">
        <w:rPr>
          <w:rFonts w:ascii="Arial" w:hAnsi="Arial" w:cs="Arial"/>
          <w:sz w:val="23"/>
          <w:szCs w:val="23"/>
        </w:rPr>
        <w:t>;</w:t>
      </w:r>
      <w:r w:rsidR="008E5921">
        <w:rPr>
          <w:rFonts w:ascii="Arial" w:hAnsi="Arial" w:cs="Arial"/>
          <w:sz w:val="23"/>
          <w:szCs w:val="23"/>
        </w:rPr>
        <w:t xml:space="preserve"> room rentals, </w:t>
      </w:r>
      <w:r w:rsidR="00C1036C">
        <w:rPr>
          <w:rFonts w:ascii="Arial" w:hAnsi="Arial" w:cs="Arial"/>
          <w:sz w:val="23"/>
          <w:szCs w:val="23"/>
        </w:rPr>
        <w:t xml:space="preserve">swim, pickleball </w:t>
      </w:r>
      <w:r w:rsidR="008E5921">
        <w:rPr>
          <w:rFonts w:ascii="Arial" w:hAnsi="Arial" w:cs="Arial"/>
          <w:sz w:val="23"/>
          <w:szCs w:val="23"/>
        </w:rPr>
        <w:t>etc</w:t>
      </w:r>
      <w:r w:rsidR="00A90BDC">
        <w:rPr>
          <w:rFonts w:ascii="Arial" w:hAnsi="Arial" w:cs="Arial"/>
          <w:sz w:val="23"/>
          <w:szCs w:val="23"/>
        </w:rPr>
        <w:t>. for 2024.</w:t>
      </w:r>
      <w:r w:rsidR="007C4261">
        <w:rPr>
          <w:rFonts w:ascii="Arial" w:hAnsi="Arial" w:cs="Arial"/>
          <w:sz w:val="23"/>
          <w:szCs w:val="23"/>
        </w:rPr>
        <w:t xml:space="preserve"> </w:t>
      </w:r>
      <w:r w:rsidR="005F6DB8">
        <w:rPr>
          <w:rFonts w:ascii="Arial" w:hAnsi="Arial" w:cs="Arial"/>
          <w:sz w:val="23"/>
          <w:szCs w:val="23"/>
        </w:rPr>
        <w:t>Available schedules will be handed out.</w:t>
      </w:r>
    </w:p>
    <w:p w14:paraId="13675F69" w14:textId="234CE84D" w:rsidR="00E11DE5" w:rsidRPr="00E11DE5" w:rsidRDefault="00CA48AE" w:rsidP="003C3639">
      <w:pPr>
        <w:pStyle w:val="ListParagraph"/>
        <w:ind w:left="144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We will continue working through th</w:t>
      </w:r>
      <w:r w:rsidR="008B7CBC">
        <w:rPr>
          <w:rFonts w:ascii="Arial" w:hAnsi="Arial" w:cs="Arial"/>
          <w:sz w:val="23"/>
          <w:szCs w:val="23"/>
        </w:rPr>
        <w:t>ese</w:t>
      </w:r>
      <w:r>
        <w:rPr>
          <w:rFonts w:ascii="Arial" w:hAnsi="Arial" w:cs="Arial"/>
          <w:sz w:val="23"/>
          <w:szCs w:val="23"/>
        </w:rPr>
        <w:t xml:space="preserve"> as the opportunity arises</w:t>
      </w:r>
      <w:r w:rsidR="00C1036C">
        <w:rPr>
          <w:rFonts w:ascii="Arial" w:hAnsi="Arial" w:cs="Arial"/>
          <w:sz w:val="23"/>
          <w:szCs w:val="23"/>
        </w:rPr>
        <w:t xml:space="preserve"> and </w:t>
      </w:r>
      <w:r w:rsidR="002427FF">
        <w:rPr>
          <w:rFonts w:ascii="Arial" w:hAnsi="Arial" w:cs="Arial"/>
          <w:sz w:val="23"/>
          <w:szCs w:val="23"/>
        </w:rPr>
        <w:t>current rates are made available.</w:t>
      </w:r>
    </w:p>
    <w:p w14:paraId="2FE63DCB" w14:textId="77777777" w:rsidR="00010DC0" w:rsidRDefault="00010DC0" w:rsidP="00010DC0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New Business</w:t>
      </w:r>
    </w:p>
    <w:p w14:paraId="2EDD6645" w14:textId="0E7D38E7" w:rsidR="00010DC0" w:rsidRDefault="003C3639" w:rsidP="00010DC0">
      <w:pPr>
        <w:pStyle w:val="ListParagraph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2024 Budget proposal revi</w:t>
      </w:r>
      <w:r w:rsidR="0030378F">
        <w:rPr>
          <w:rFonts w:ascii="Arial" w:hAnsi="Arial" w:cs="Arial"/>
          <w:sz w:val="23"/>
          <w:szCs w:val="23"/>
        </w:rPr>
        <w:t>ew</w:t>
      </w:r>
      <w:r w:rsidR="00777D9F">
        <w:rPr>
          <w:rFonts w:ascii="Arial" w:hAnsi="Arial" w:cs="Arial"/>
          <w:sz w:val="23"/>
          <w:szCs w:val="23"/>
        </w:rPr>
        <w:t>-</w:t>
      </w:r>
      <w:r w:rsidR="00EF4FCB">
        <w:rPr>
          <w:rFonts w:ascii="Arial" w:hAnsi="Arial" w:cs="Arial"/>
          <w:sz w:val="23"/>
          <w:szCs w:val="23"/>
        </w:rPr>
        <w:t xml:space="preserve">Please bring hard copy of </w:t>
      </w:r>
      <w:proofErr w:type="gramStart"/>
      <w:r w:rsidR="00EF4FCB">
        <w:rPr>
          <w:rFonts w:ascii="Arial" w:hAnsi="Arial" w:cs="Arial"/>
          <w:sz w:val="23"/>
          <w:szCs w:val="23"/>
        </w:rPr>
        <w:t>computer</w:t>
      </w:r>
      <w:proofErr w:type="gramEnd"/>
    </w:p>
    <w:p w14:paraId="7EA93084" w14:textId="4901B6B9" w:rsidR="00010DC0" w:rsidRDefault="0030378F" w:rsidP="00A86C62">
      <w:pPr>
        <w:pStyle w:val="ListParagraph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 w:rsidRPr="00DA0CCE">
        <w:rPr>
          <w:rFonts w:ascii="Arial" w:hAnsi="Arial" w:cs="Arial"/>
          <w:sz w:val="23"/>
          <w:szCs w:val="23"/>
        </w:rPr>
        <w:t>Consider Recommendation to HGMD board for adoption</w:t>
      </w:r>
      <w:r w:rsidR="00A90BDC">
        <w:rPr>
          <w:rFonts w:ascii="Arial" w:hAnsi="Arial" w:cs="Arial"/>
          <w:sz w:val="23"/>
          <w:szCs w:val="23"/>
        </w:rPr>
        <w:t xml:space="preserve"> of 2024</w:t>
      </w:r>
      <w:r w:rsidR="00831AD9">
        <w:rPr>
          <w:rFonts w:ascii="Arial" w:hAnsi="Arial" w:cs="Arial"/>
          <w:sz w:val="23"/>
          <w:szCs w:val="23"/>
        </w:rPr>
        <w:t xml:space="preserve"> </w:t>
      </w:r>
      <w:proofErr w:type="gramStart"/>
      <w:r w:rsidR="00831AD9">
        <w:rPr>
          <w:rFonts w:ascii="Arial" w:hAnsi="Arial" w:cs="Arial"/>
          <w:sz w:val="23"/>
          <w:szCs w:val="23"/>
        </w:rPr>
        <w:t>Budget</w:t>
      </w:r>
      <w:proofErr w:type="gramEnd"/>
      <w:r w:rsidR="00831AD9">
        <w:rPr>
          <w:rFonts w:ascii="Arial" w:hAnsi="Arial" w:cs="Arial"/>
          <w:sz w:val="23"/>
          <w:szCs w:val="23"/>
        </w:rPr>
        <w:t xml:space="preserve"> </w:t>
      </w:r>
    </w:p>
    <w:p w14:paraId="3BB734C9" w14:textId="77777777" w:rsidR="00010DC0" w:rsidRDefault="00010DC0" w:rsidP="00010DC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Public comment – Public comment is limited to 5 minutes.</w:t>
      </w:r>
    </w:p>
    <w:p w14:paraId="7E70CE2B" w14:textId="77777777" w:rsidR="00010DC0" w:rsidRDefault="00010DC0" w:rsidP="00010DC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Adjournment</w:t>
      </w:r>
    </w:p>
    <w:p w14:paraId="46C476F8" w14:textId="21F5433B" w:rsidR="00CF2DD4" w:rsidRDefault="00010DC0" w:rsidP="00DA0CCE">
      <w:pPr>
        <w:tabs>
          <w:tab w:val="left" w:pos="-1080"/>
          <w:tab w:val="left" w:pos="-720"/>
          <w:tab w:val="left" w:pos="0"/>
          <w:tab w:val="left" w:pos="540"/>
          <w:tab w:val="left" w:pos="1440"/>
        </w:tabs>
        <w:spacing w:after="0"/>
        <w:jc w:val="center"/>
      </w:pP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b/>
          <w:bCs/>
          <w:sz w:val="23"/>
          <w:szCs w:val="23"/>
        </w:rPr>
        <w:br/>
      </w:r>
      <w:r w:rsidR="00DA0CCE">
        <w:rPr>
          <w:rFonts w:ascii="Arial" w:hAnsi="Arial" w:cs="Arial"/>
          <w:bCs/>
          <w:sz w:val="23"/>
          <w:szCs w:val="23"/>
        </w:rPr>
        <w:t>A Special Meeting of the HGMD Board</w:t>
      </w:r>
      <w:r w:rsidR="007151BB">
        <w:rPr>
          <w:rFonts w:ascii="Arial" w:hAnsi="Arial" w:cs="Arial"/>
          <w:bCs/>
          <w:sz w:val="23"/>
          <w:szCs w:val="23"/>
        </w:rPr>
        <w:t xml:space="preserve"> for a public hearing of the proposed 2024 Budget is </w:t>
      </w:r>
      <w:r w:rsidR="00E80921">
        <w:rPr>
          <w:rFonts w:ascii="Arial" w:hAnsi="Arial" w:cs="Arial"/>
          <w:bCs/>
          <w:sz w:val="23"/>
          <w:szCs w:val="23"/>
        </w:rPr>
        <w:t xml:space="preserve">scheduled for 10:00 A.M. </w:t>
      </w:r>
      <w:r w:rsidR="00551732">
        <w:rPr>
          <w:rFonts w:ascii="Arial" w:hAnsi="Arial" w:cs="Arial"/>
          <w:bCs/>
          <w:sz w:val="23"/>
          <w:szCs w:val="23"/>
        </w:rPr>
        <w:t>October 12, 202</w:t>
      </w:r>
      <w:r w:rsidR="00FB491C">
        <w:rPr>
          <w:rFonts w:ascii="Arial" w:hAnsi="Arial" w:cs="Arial"/>
          <w:bCs/>
          <w:sz w:val="23"/>
          <w:szCs w:val="23"/>
        </w:rPr>
        <w:t>3.</w:t>
      </w:r>
      <w:r w:rsidR="00551732">
        <w:rPr>
          <w:rFonts w:ascii="Arial" w:hAnsi="Arial" w:cs="Arial"/>
          <w:bCs/>
          <w:sz w:val="23"/>
          <w:szCs w:val="23"/>
        </w:rPr>
        <w:t xml:space="preserve"> in the Board room of the Clubhouse.</w:t>
      </w:r>
    </w:p>
    <w:sectPr w:rsidR="00CF2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7D3"/>
    <w:multiLevelType w:val="hybridMultilevel"/>
    <w:tmpl w:val="B3AAF96A"/>
    <w:lvl w:ilvl="0" w:tplc="949A84E6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auto"/>
      </w:rPr>
    </w:lvl>
    <w:lvl w:ilvl="1" w:tplc="976A2C5E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91778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C0"/>
    <w:rsid w:val="00010DC0"/>
    <w:rsid w:val="001E0224"/>
    <w:rsid w:val="002427FF"/>
    <w:rsid w:val="0030378F"/>
    <w:rsid w:val="003327AD"/>
    <w:rsid w:val="003C3639"/>
    <w:rsid w:val="00505460"/>
    <w:rsid w:val="00527164"/>
    <w:rsid w:val="00551732"/>
    <w:rsid w:val="005F6DB8"/>
    <w:rsid w:val="007151BB"/>
    <w:rsid w:val="00777D9F"/>
    <w:rsid w:val="007C4261"/>
    <w:rsid w:val="00831AD9"/>
    <w:rsid w:val="008B7058"/>
    <w:rsid w:val="008B78FB"/>
    <w:rsid w:val="008B7CBC"/>
    <w:rsid w:val="008E5921"/>
    <w:rsid w:val="00A90BDC"/>
    <w:rsid w:val="00C1036C"/>
    <w:rsid w:val="00CA48AE"/>
    <w:rsid w:val="00CD2F4D"/>
    <w:rsid w:val="00CF2DD4"/>
    <w:rsid w:val="00DA0CCE"/>
    <w:rsid w:val="00E11DE5"/>
    <w:rsid w:val="00E80921"/>
    <w:rsid w:val="00EF4FCB"/>
    <w:rsid w:val="00FB491C"/>
    <w:rsid w:val="00FE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F3F5F"/>
  <w15:chartTrackingRefBased/>
  <w15:docId w15:val="{BC16836B-BB78-4EFA-AFFF-39D48DA2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DC0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10DC0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0DC0"/>
    <w:rPr>
      <w:rFonts w:ascii="Calibri" w:hAnsi="Calibri"/>
      <w:szCs w:val="21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10DC0"/>
  </w:style>
  <w:style w:type="paragraph" w:styleId="ListParagraph">
    <w:name w:val="List Paragraph"/>
    <w:basedOn w:val="Normal"/>
    <w:link w:val="ListParagraphChar"/>
    <w:uiPriority w:val="34"/>
    <w:qFormat/>
    <w:rsid w:val="00010DC0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customStyle="1" w:styleId="Default">
    <w:name w:val="Default"/>
    <w:rsid w:val="00010D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4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Effler</dc:creator>
  <cp:keywords/>
  <dc:description/>
  <cp:lastModifiedBy>Rita Effler</cp:lastModifiedBy>
  <cp:revision>27</cp:revision>
  <dcterms:created xsi:type="dcterms:W3CDTF">2023-09-30T22:04:00Z</dcterms:created>
  <dcterms:modified xsi:type="dcterms:W3CDTF">2023-10-02T22:49:00Z</dcterms:modified>
</cp:coreProperties>
</file>