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219B" w14:textId="698A5AA7" w:rsidR="00CF2DD4" w:rsidRDefault="00670F2A">
      <w:r>
        <w:t>To:  Heather Gardens Metropolitan District Board</w:t>
      </w:r>
    </w:p>
    <w:p w14:paraId="417FBC84" w14:textId="0FA0285F" w:rsidR="00670F2A" w:rsidRDefault="00670F2A">
      <w:r>
        <w:t>From:  Rita Effler, Chair Clubhouse Committee</w:t>
      </w:r>
    </w:p>
    <w:p w14:paraId="4EC84A8E" w14:textId="04CE1B9D" w:rsidR="00670F2A" w:rsidRDefault="00670F2A">
      <w:r>
        <w:t xml:space="preserve">November 14, 2023 </w:t>
      </w:r>
    </w:p>
    <w:p w14:paraId="69F2F76D" w14:textId="614659D9" w:rsidR="00670F2A" w:rsidRDefault="00670F2A">
      <w:r>
        <w:t>Meeting held at 1:00 PM in the Clubhouse Boardroom</w:t>
      </w:r>
    </w:p>
    <w:p w14:paraId="71E7ACB7" w14:textId="77777777" w:rsidR="00670F2A" w:rsidRDefault="00670F2A"/>
    <w:p w14:paraId="464A4D1D" w14:textId="79AD90D6" w:rsidR="00670F2A" w:rsidRDefault="00670F2A">
      <w:r>
        <w:t>The Clubhouse Committee meeting was called to order at !:00 P.M.</w:t>
      </w:r>
    </w:p>
    <w:p w14:paraId="47D770CC" w14:textId="5E22B459" w:rsidR="00670F2A" w:rsidRDefault="00670F2A">
      <w:r>
        <w:t xml:space="preserve">Present </w:t>
      </w:r>
      <w:proofErr w:type="gramStart"/>
      <w:r>
        <w:t>were:</w:t>
      </w:r>
      <w:proofErr w:type="gramEnd"/>
      <w:r>
        <w:t xml:space="preserve">  Rita Effler, Chair, Linda Worthey, Carol Anne Mayne and Debbie Parker.  Sandy McCurdy attended via Zoom.  Connie Burns was excused.  Carol Reed has other obligations and will be unavailable until next year.  A quorum was present.</w:t>
      </w:r>
    </w:p>
    <w:p w14:paraId="6585EF3E" w14:textId="4C6AAD73" w:rsidR="00670F2A" w:rsidRDefault="00670F2A">
      <w:r>
        <w:t xml:space="preserve">A full packet was distributed to each member present.  </w:t>
      </w:r>
      <w:r w:rsidR="00E2217C">
        <w:t>All</w:t>
      </w:r>
      <w:r>
        <w:t xml:space="preserve"> the issues discussed </w:t>
      </w:r>
      <w:r w:rsidR="00E2217C">
        <w:t xml:space="preserve">herein </w:t>
      </w:r>
      <w:r>
        <w:t>have documentation attached online</w:t>
      </w:r>
      <w:r w:rsidR="00E2217C">
        <w:t xml:space="preserve"> to the Agenda for this meeting</w:t>
      </w:r>
      <w:r>
        <w:t xml:space="preserve">.  </w:t>
      </w:r>
    </w:p>
    <w:p w14:paraId="01F2E376" w14:textId="38DAF266" w:rsidR="00FC6CFA" w:rsidRDefault="00FC6CFA">
      <w:r>
        <w:t xml:space="preserve">7) </w:t>
      </w:r>
      <w:r w:rsidR="00E2217C">
        <w:t>Unfinished</w:t>
      </w:r>
      <w:r>
        <w:t xml:space="preserve"> Business</w:t>
      </w:r>
    </w:p>
    <w:p w14:paraId="4A45AC0B" w14:textId="32587DEA" w:rsidR="00670F2A" w:rsidRDefault="00670F2A" w:rsidP="00670F2A">
      <w:pPr>
        <w:pStyle w:val="ListParagraph"/>
        <w:numPr>
          <w:ilvl w:val="0"/>
          <w:numId w:val="1"/>
        </w:numPr>
      </w:pPr>
      <w:r>
        <w:t xml:space="preserve"> ADA Compliance—we do not have an official report.  </w:t>
      </w:r>
      <w:proofErr w:type="gramStart"/>
      <w:r>
        <w:t>Primary</w:t>
      </w:r>
      <w:proofErr w:type="gramEnd"/>
      <w:r>
        <w:t xml:space="preserve"> concern currently</w:t>
      </w:r>
      <w:r w:rsidR="00FC6CFA">
        <w:t xml:space="preserve"> </w:t>
      </w:r>
      <w:r>
        <w:t>is access from indoor pool to outdoor pool.</w:t>
      </w:r>
    </w:p>
    <w:p w14:paraId="2CD5E298" w14:textId="1E3A89F8" w:rsidR="00670F2A" w:rsidRDefault="00670F2A" w:rsidP="00670F2A">
      <w:pPr>
        <w:pStyle w:val="ListParagraph"/>
        <w:numPr>
          <w:ilvl w:val="0"/>
          <w:numId w:val="1"/>
        </w:numPr>
      </w:pPr>
      <w:r>
        <w:t>Linda will do research about room rental prices.  As part of the recommendations for user fees for rooms, the committee will attempt to clarify who, when and what is billable.</w:t>
      </w:r>
    </w:p>
    <w:p w14:paraId="370631AF" w14:textId="2336B713" w:rsidR="00670F2A" w:rsidRDefault="00FC6CFA" w:rsidP="00670F2A">
      <w:pPr>
        <w:pStyle w:val="ListParagraph"/>
        <w:numPr>
          <w:ilvl w:val="0"/>
          <w:numId w:val="1"/>
        </w:numPr>
      </w:pPr>
      <w:r>
        <w:t xml:space="preserve">User fees are being discussed with several options presented.  </w:t>
      </w:r>
    </w:p>
    <w:p w14:paraId="57F7E817" w14:textId="5B2E7403" w:rsidR="00FC6CFA" w:rsidRDefault="00FC6CFA" w:rsidP="00670F2A">
      <w:pPr>
        <w:pStyle w:val="ListParagraph"/>
        <w:numPr>
          <w:ilvl w:val="0"/>
          <w:numId w:val="1"/>
        </w:numPr>
      </w:pPr>
      <w:r>
        <w:t>Uniform signs are being contemplated for activity rooms and sports courts.</w:t>
      </w:r>
    </w:p>
    <w:p w14:paraId="594476CB" w14:textId="4828CDD9" w:rsidR="00FC6CFA" w:rsidRDefault="00FC6CFA" w:rsidP="00670F2A">
      <w:pPr>
        <w:pStyle w:val="ListParagraph"/>
        <w:numPr>
          <w:ilvl w:val="0"/>
          <w:numId w:val="1"/>
        </w:numPr>
      </w:pPr>
      <w:r>
        <w:t>Management reported that Paint has been contacted to touch up the scarred walls in the Billiard room, as well as an order to Maintenance  to put the chair rails higher and find the chairs that are supposed to be in the Billiard room.  The new billiard table vendor has been scheduled to fix the bumpers and a small handheld vacuum is being procured to pick up debris from the table felt.</w:t>
      </w:r>
    </w:p>
    <w:p w14:paraId="6FA4826A" w14:textId="4A3BAE02" w:rsidR="00FC6CFA" w:rsidRDefault="00FC6CFA" w:rsidP="00FC6CFA">
      <w:r>
        <w:t>8)  New Business</w:t>
      </w:r>
    </w:p>
    <w:p w14:paraId="130C0D07" w14:textId="14605F70" w:rsidR="00312E90" w:rsidRDefault="00FC6CFA" w:rsidP="00FC6CFA">
      <w:r>
        <w:tab/>
        <w:t xml:space="preserve">A.&amp;B  Paul Mauro with Lifelong Learning provided a record of regularly scheduled activities and the rooms used.  </w:t>
      </w:r>
      <w:r w:rsidR="00312E90">
        <w:t xml:space="preserve">Some additional data from </w:t>
      </w:r>
      <w:r w:rsidR="00E2217C">
        <w:t>the clubhouse</w:t>
      </w:r>
      <w:r w:rsidR="00312E90">
        <w:t xml:space="preserve"> manager should aid us in determining how rooms can be additional utilized for classes.  It is still the committee’s intention to meet with all clubhouse staff, including teachers, to understand </w:t>
      </w:r>
      <w:r w:rsidR="00E2217C">
        <w:t>the need</w:t>
      </w:r>
      <w:r w:rsidR="00312E90">
        <w:t xml:space="preserve"> for specific additional classes, alternative </w:t>
      </w:r>
      <w:proofErr w:type="gramStart"/>
      <w:r w:rsidR="00312E90">
        <w:t>times</w:t>
      </w:r>
      <w:proofErr w:type="gramEnd"/>
      <w:r w:rsidR="00312E90">
        <w:t xml:space="preserve"> and other options.  </w:t>
      </w:r>
      <w:r w:rsidR="00312E90" w:rsidRPr="0099273E">
        <w:rPr>
          <w:highlight w:val="yellow"/>
        </w:rPr>
        <w:t>THE CLUBHOUSE COMMITTEE WILL RECOMMEND TO THE BOARD THAT THE INDOOR POOL BE OPEN FROM DECEMBER 15</w:t>
      </w:r>
      <w:r w:rsidR="00312E90" w:rsidRPr="0099273E">
        <w:rPr>
          <w:highlight w:val="yellow"/>
          <w:vertAlign w:val="superscript"/>
        </w:rPr>
        <w:t>TH</w:t>
      </w:r>
      <w:r w:rsidR="00312E90" w:rsidRPr="0099273E">
        <w:rPr>
          <w:highlight w:val="yellow"/>
        </w:rPr>
        <w:t xml:space="preserve"> THROUGH JANUARY 1</w:t>
      </w:r>
      <w:r w:rsidR="00312E90" w:rsidRPr="0099273E">
        <w:rPr>
          <w:highlight w:val="yellow"/>
          <w:vertAlign w:val="superscript"/>
        </w:rPr>
        <w:t>ST</w:t>
      </w:r>
      <w:r w:rsidR="00312E90" w:rsidRPr="0099273E">
        <w:rPr>
          <w:highlight w:val="yellow"/>
        </w:rPr>
        <w:t>, 2024 FOR FAMILY SWIMMING FROM 10—NOON AND 2-4 EACH DAY.  A MOTION WILL BE PRESENTED AT THE NEXT REGULAR MEETING</w:t>
      </w:r>
      <w:r w:rsidR="00312E90">
        <w:t>.</w:t>
      </w:r>
    </w:p>
    <w:p w14:paraId="3336C429" w14:textId="1A87AE5A" w:rsidR="00312E90" w:rsidRDefault="00312E90" w:rsidP="00FC6CFA">
      <w:r>
        <w:tab/>
        <w:t xml:space="preserve">C. The  Frolics Club is requesting improvements to the audio system, including new microphones, </w:t>
      </w:r>
      <w:proofErr w:type="gramStart"/>
      <w:r>
        <w:t>soundboard</w:t>
      </w:r>
      <w:proofErr w:type="gramEnd"/>
      <w:r>
        <w:t xml:space="preserve"> and other enhancements. The Clubhouse Committee has provided Craig Baldwin, Capital Projects coordinator, with their documentation.  </w:t>
      </w:r>
      <w:r w:rsidRPr="0099273E">
        <w:rPr>
          <w:highlight w:val="yellow"/>
        </w:rPr>
        <w:t xml:space="preserve">The Committee arrived at a consensus that there was a very real need to improve </w:t>
      </w:r>
      <w:r w:rsidR="0099273E" w:rsidRPr="0099273E">
        <w:rPr>
          <w:highlight w:val="yellow"/>
        </w:rPr>
        <w:t>the audio system. Craig will follow up with the Contracts and Engineering departments to move this project forward.</w:t>
      </w:r>
      <w:r>
        <w:t xml:space="preserve"> </w:t>
      </w:r>
    </w:p>
    <w:p w14:paraId="74EEC462" w14:textId="75DFE0DF" w:rsidR="0099273E" w:rsidRDefault="0099273E" w:rsidP="00FC6CFA">
      <w:r>
        <w:lastRenderedPageBreak/>
        <w:tab/>
        <w:t>D.  A motion was made to Recommend to the HGMD Board that the Clubhouse PM be amended as follows:</w:t>
      </w:r>
    </w:p>
    <w:p w14:paraId="5428CCA8" w14:textId="451CEBF4" w:rsidR="0099273E" w:rsidRDefault="0099273E" w:rsidP="00FC6CFA">
      <w:r>
        <w:t>11.  Cancellations and Refunds</w:t>
      </w:r>
    </w:p>
    <w:p w14:paraId="704AF7F5" w14:textId="65D2D1AB" w:rsidR="0099273E" w:rsidRDefault="0099273E" w:rsidP="00FC6CFA">
      <w:r>
        <w:t>E.  “No refund will be made for trips or tours if the participant is unable to attend.”</w:t>
      </w:r>
    </w:p>
    <w:p w14:paraId="34DD9291" w14:textId="22D2804F" w:rsidR="0099273E" w:rsidRDefault="0099273E" w:rsidP="00FC6CFA">
      <w:r>
        <w:t>Amend to Read.  No refund will be made for trips, tours, activities, or events if the participant is unable to attend.</w:t>
      </w:r>
    </w:p>
    <w:p w14:paraId="28C63300" w14:textId="77777777" w:rsidR="006A0903" w:rsidRDefault="0099273E" w:rsidP="00FC6CFA">
      <w:r>
        <w:t>Rationale: The PM covers refundable circumstances.  Our residents know the</w:t>
      </w:r>
      <w:r w:rsidR="006A0903">
        <w:t xml:space="preserve">re is usually </w:t>
      </w:r>
      <w:r>
        <w:t xml:space="preserve"> a deadline and that is in writing in the PM.  The front desk staff was not sure if they could give residents a credit or refund for things like weather, or </w:t>
      </w:r>
      <w:r w:rsidR="006A0903">
        <w:t>illness</w:t>
      </w:r>
      <w:r>
        <w:t xml:space="preserve"> or </w:t>
      </w:r>
      <w:proofErr w:type="gramStart"/>
      <w:r>
        <w:t>forgot</w:t>
      </w:r>
      <w:proofErr w:type="gramEnd"/>
      <w:r>
        <w:t xml:space="preserve"> after the deadline</w:t>
      </w:r>
      <w:r w:rsidR="006A0903">
        <w:t xml:space="preserve">. This way </w:t>
      </w:r>
      <w:proofErr w:type="gramStart"/>
      <w:r w:rsidR="006A0903">
        <w:t>staff</w:t>
      </w:r>
      <w:proofErr w:type="gramEnd"/>
      <w:r w:rsidR="006A0903">
        <w:t xml:space="preserve"> has a policy. </w:t>
      </w:r>
    </w:p>
    <w:p w14:paraId="14E4B799" w14:textId="77777777" w:rsidR="00E2217C" w:rsidRDefault="00E2217C" w:rsidP="00FC6CFA"/>
    <w:p w14:paraId="0BAC679A" w14:textId="1A4F9287" w:rsidR="00E2217C" w:rsidRDefault="00E2217C" w:rsidP="00FC6CFA">
      <w:r>
        <w:t xml:space="preserve">The next meeting is scheduled for Tuesday, December 12, 2023.  </w:t>
      </w:r>
    </w:p>
    <w:p w14:paraId="374DD814" w14:textId="77777777" w:rsidR="006A0903" w:rsidRDefault="006A0903" w:rsidP="00FC6CFA"/>
    <w:p w14:paraId="45FA3502" w14:textId="77777777" w:rsidR="006A0903" w:rsidRDefault="006A0903" w:rsidP="00FC6CFA">
      <w:r>
        <w:t>The meeting was adjourned at 3:00 P.M.</w:t>
      </w:r>
    </w:p>
    <w:p w14:paraId="156496E8" w14:textId="77777777" w:rsidR="006A0903" w:rsidRDefault="006A0903" w:rsidP="00FC6CFA"/>
    <w:p w14:paraId="5BBDFE4A" w14:textId="3697C3F3" w:rsidR="0099273E" w:rsidRDefault="006A0903" w:rsidP="00FC6CFA">
      <w:proofErr w:type="gramStart"/>
      <w:r>
        <w:t>P.S.</w:t>
      </w:r>
      <w:proofErr w:type="gramEnd"/>
      <w:r>
        <w:t xml:space="preserve"> We did a tour of the lobby and pool.  There is no Handicap ingress/egress from  the indoor pool area to the outdoor pool area.  We discussed with Julie replacing yucky, </w:t>
      </w:r>
      <w:proofErr w:type="gramStart"/>
      <w:r>
        <w:t>worn out</w:t>
      </w:r>
      <w:proofErr w:type="gramEnd"/>
      <w:r>
        <w:t xml:space="preserve"> bulletin boards with whiteboards and  using one TV monitor to list activities scheduled for the day.  We also visualized relocation of the front desk for better security.  Linda Worthy and I will </w:t>
      </w:r>
      <w:r w:rsidR="00E2217C">
        <w:t xml:space="preserve">schedule </w:t>
      </w:r>
      <w:r>
        <w:t>a field trip to newer recreation district facilities</w:t>
      </w:r>
      <w:r w:rsidR="00E2217C">
        <w:t xml:space="preserve"> to research their security measures and access accommodations.  </w:t>
      </w:r>
    </w:p>
    <w:p w14:paraId="469A477B" w14:textId="39976B91" w:rsidR="0099273E" w:rsidRDefault="0099273E" w:rsidP="00FC6CFA">
      <w:r>
        <w:t xml:space="preserve"> </w:t>
      </w:r>
    </w:p>
    <w:p w14:paraId="36C3ECA5" w14:textId="77777777" w:rsidR="00670F2A" w:rsidRDefault="00670F2A"/>
    <w:p w14:paraId="441E040E" w14:textId="77777777" w:rsidR="00670F2A" w:rsidRDefault="00670F2A"/>
    <w:sectPr w:rsidR="00670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7B4C"/>
    <w:multiLevelType w:val="hybridMultilevel"/>
    <w:tmpl w:val="BFDAA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70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2A"/>
    <w:rsid w:val="00312E90"/>
    <w:rsid w:val="00527164"/>
    <w:rsid w:val="00670F2A"/>
    <w:rsid w:val="006A0903"/>
    <w:rsid w:val="0099273E"/>
    <w:rsid w:val="00CF2DD4"/>
    <w:rsid w:val="00E2217C"/>
    <w:rsid w:val="00FC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180D"/>
  <w15:chartTrackingRefBased/>
  <w15:docId w15:val="{ABF047E8-01DA-4571-AE40-2EECD938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Effler</dc:creator>
  <cp:keywords/>
  <dc:description/>
  <cp:lastModifiedBy>Rita Effler</cp:lastModifiedBy>
  <cp:revision>1</cp:revision>
  <dcterms:created xsi:type="dcterms:W3CDTF">2023-11-15T02:32:00Z</dcterms:created>
  <dcterms:modified xsi:type="dcterms:W3CDTF">2023-11-15T03:28:00Z</dcterms:modified>
</cp:coreProperties>
</file>